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315" w:rsidRDefault="00410315" w:rsidP="00742C19">
      <w:pPr>
        <w:pStyle w:val="NoSpacing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Результаты  опроса родителей учащихся 11 классов  о коррупции.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Приняли участие - 31 родитель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1.  Известно ли Вам, из каких источников осуществляется финансирование школы?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1 – Да-100%                        2 – Нет                       3 – затрудняюсь ответить.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 Если     Вам      известно,     то      напишите,      пожалуйста,      эти     источники </w:t>
      </w:r>
    </w:p>
    <w:p w:rsidR="00410315" w:rsidRDefault="00410315" w:rsidP="002D7A4D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Гос.бюджет-</w:t>
      </w:r>
      <w:r w:rsidRPr="002D7A4D">
        <w:rPr>
          <w:rFonts w:ascii="Times New Roman" w:hAnsi="Times New Roman"/>
          <w:sz w:val="28"/>
          <w:szCs w:val="28"/>
          <w:lang w:eastAsia="ru-RU"/>
        </w:rPr>
        <w:t>86</w:t>
      </w:r>
      <w:r>
        <w:rPr>
          <w:rFonts w:ascii="Times New Roman" w:hAnsi="Times New Roman"/>
          <w:sz w:val="28"/>
          <w:szCs w:val="28"/>
          <w:lang w:eastAsia="ru-RU"/>
        </w:rPr>
        <w:t>%;  Бюджет РФ;  Род. Взносы;  Гос.обеспечение</w:t>
      </w:r>
      <w:r w:rsidRPr="00BB1B5D">
        <w:rPr>
          <w:rFonts w:ascii="Times New Roman" w:hAnsi="Times New Roman"/>
          <w:sz w:val="28"/>
          <w:szCs w:val="28"/>
          <w:lang w:eastAsia="ru-RU"/>
        </w:rPr>
        <w:t>-14%</w:t>
      </w:r>
      <w:r>
        <w:rPr>
          <w:rFonts w:ascii="Times New Roman" w:hAnsi="Times New Roman"/>
          <w:sz w:val="28"/>
          <w:szCs w:val="28"/>
          <w:lang w:eastAsia="ru-RU"/>
        </w:rPr>
        <w:t>;  Татнефть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  Скажите, пожалуйста, существует ли практика сбора средств на нужды школы и (или)  класса, где учится Ваш ребенок?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– да, существует    – нет, такой практики нет-100%  – затрудняюсь ответить 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  Если практика сбора средств на нужды класса и (или) школы существует, то, как часто  это происходит?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 1 – 1 – 2 раза в год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2 – 1 – 2 раза  в течение каждой четверти -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3 – 1 – 2 раза в месяц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4 – чаще 2 раз в месяц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5 – другая периодичность (укажите, какая)- 1раз в месяц на питание-100%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5.  На какие нужды школы и (или)  класса собирают,  как правило,  деньги с родителей?    (Можно отметить несколько пунктов)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1  –  на нужды учебного процесса  (учебники, учебные пособия, учебные материалы, Сборники текстов и т.д.)-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 2 – на дополнительные занятия сверх программы, факультативы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 3 – на доплату учителям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 4 – на приобретение школьного оборудования,  мебели (столов,  стульев,  досок,  штор, Цветов ит.д.)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 5 – на ремонт школы и (или) класса - 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 6 – на оплату охраны школы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7 – на обеспечение школьников питанием -100%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8 – на подарки администрации школы, учителям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 9   –  на проведение культурно –  просветительских мероприятий (экскурсий,  походов в театр, кино, на выставки и др.)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10 – на организацию и проведение экзаменов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11 – на проведение выпускных вечеров, праздников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12 – на другие нужды (укажите, какие) хоз. Нужды –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6. Кто обычно собирает деньги на нужды школы и  (или)   класса?   (Можно отметить несколько пунктов.)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Председатель родительского комитета школы и класса -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Члены родительского комитета школы или класса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 Инициативные родители –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 Директор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5. Завуч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6. Классный руководитель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7. Учителя предметники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8. Староста класса(учащийся) – 100%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9. Другое лицо (укажите, кто?)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7</w:t>
      </w:r>
      <w:r>
        <w:rPr>
          <w:rFonts w:ascii="Times New Roman" w:hAnsi="Times New Roman"/>
          <w:sz w:val="28"/>
          <w:szCs w:val="28"/>
        </w:rPr>
        <w:t xml:space="preserve">. Вспомните, пожалуйста, на какие нужды и в каком объеме Вы делали в школу </w:t>
      </w:r>
      <w:r>
        <w:rPr>
          <w:rFonts w:ascii="Times New Roman" w:hAnsi="Times New Roman"/>
          <w:sz w:val="28"/>
          <w:szCs w:val="28"/>
          <w:lang w:eastAsia="ru-RU"/>
        </w:rPr>
        <w:t>Денежные взносы за последние шесть месяцев? </w:t>
      </w:r>
    </w:p>
    <w:p w:rsidR="00410315" w:rsidRDefault="00410315" w:rsidP="006254F3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7. Нужды                                   ​  8. Объем взноса (руб.) -200-250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питание   -100%                                                                        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охрана                                                                             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Новогодние подарки                                                   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книги, учебники, тетради                                             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нужды класса                                                                  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Хоз нужды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Учебный процесс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Ремонт класса                                                                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9 – 10. Назовите, пожалуйста, разовую максимальную и минимальную суммы, которые вам приходилось вносить на школьные нужды?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9. Максимальная величина (руб.) -           10. Минимальная величина (руб.) -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                                                                         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11.  Как, на Ваш взгляд,  относится большинство родителей к подобной практике сбора средств? (Отметьте только один пункт.)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 Большинство родителей относятся с пониманием и вкладывают средства -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2.  Большинство родителей это раздражает, но другого выхода нет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3.  Большинство родителей возмущаются и стараются уйти от вложения средств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4.  Большинство родителей называют это незаконными «поборами» и игнорируют сбор средств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5.  Другое отношение (укажите, какое)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6.  Затрудняюсь ответить. -  100%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12. Интересуетесь ли Вы тем, как были потрачены средства, собранные с родителей?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1.  Да, я пытаюсь узнать, как были потрачены собранные средства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2.  Знать об этом было бы интересно, но я не проявляю настойчивости поэтому вопросу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3.  Меня это не интересует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4.  Другое мнение (укажите, какое)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13. Существует ли в школе, где учится Ваш ребенок, практика отчета перед родителями о потраченных средствах?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1.  Да – 100%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2.  Нет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3.  Затрудняюсь ответить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14.  Насколько регулярно Вас информируют о том, как были использованы собранные средства?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1.  Информируют регулярно – 14%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2.  Информируют время от времени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3.  Редко информируют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4.  Практически не информируют - </w:t>
      </w:r>
    </w:p>
    <w:p w:rsidR="00410315" w:rsidRDefault="00410315" w:rsidP="00BB1B5D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5. Отчитываются на родительском собрании -86%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15. Как Вы считаете, должны ли родители контролировать формирование и расходование  средств, поступающих в школу от родителей, спонсоров, т.е. внебюджетных средств?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 1. Да, такой контроль со стороны родителей нужен -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2. Контроль нужен, но это не дело родителей – 28%</w:t>
      </w:r>
    </w:p>
    <w:p w:rsidR="00410315" w:rsidRDefault="00410315" w:rsidP="006254F3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  3. Контроль со стороны родителей необязателен – 72%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   4. Другое мнение (укажите, какое) 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16. Если Вы считаете необходимым контроль со стороны родителей, то каким образом он может осуществляться? 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информировать на родительском собрании-100%;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электронный отчет через интернет;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-вывешивать отчеты на сайте школы;</w:t>
      </w:r>
    </w:p>
    <w:p w:rsidR="00410315" w:rsidRDefault="00410315" w:rsidP="00742C19">
      <w:pPr>
        <w:pStyle w:val="NoSpacing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отчет на родительском собрании с предоставлением чеков</w:t>
      </w:r>
    </w:p>
    <w:p w:rsidR="00410315" w:rsidRDefault="00410315"/>
    <w:sectPr w:rsidR="00410315" w:rsidSect="00053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2C19"/>
    <w:rsid w:val="000537EF"/>
    <w:rsid w:val="002D7A4D"/>
    <w:rsid w:val="00322737"/>
    <w:rsid w:val="00410315"/>
    <w:rsid w:val="0044600E"/>
    <w:rsid w:val="006254F3"/>
    <w:rsid w:val="006961E8"/>
    <w:rsid w:val="006D057E"/>
    <w:rsid w:val="00742C19"/>
    <w:rsid w:val="009B6E56"/>
    <w:rsid w:val="00B3669B"/>
    <w:rsid w:val="00BB1B5D"/>
    <w:rsid w:val="00BE49F5"/>
    <w:rsid w:val="00D32CBC"/>
    <w:rsid w:val="00F90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7E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742C19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833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3</Pages>
  <Words>765</Words>
  <Characters>4361</Characters>
  <Application>Microsoft Office Outlook</Application>
  <DocSecurity>0</DocSecurity>
  <Lines>0</Lines>
  <Paragraphs>0</Paragraphs>
  <ScaleCrop>false</ScaleCrop>
  <Company>abb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Результаты  опроса родителей учащихся 11 классов  о коррупции</dc:title>
  <dc:subject/>
  <dc:creator>Лайсан</dc:creator>
  <cp:keywords/>
  <dc:description/>
  <cp:lastModifiedBy>sarmdo_mail.ru</cp:lastModifiedBy>
  <cp:revision>3</cp:revision>
  <cp:lastPrinted>2014-11-17T18:14:00Z</cp:lastPrinted>
  <dcterms:created xsi:type="dcterms:W3CDTF">2014-11-17T18:18:00Z</dcterms:created>
  <dcterms:modified xsi:type="dcterms:W3CDTF">2014-11-25T14:45:00Z</dcterms:modified>
</cp:coreProperties>
</file>